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E" w:rsidRDefault="00D7388D" w:rsidP="00D7388D">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rsidR="00D7388D" w:rsidRDefault="00D7388D" w:rsidP="00D7388D">
      <w:pPr>
        <w:spacing w:after="0" w:line="480" w:lineRule="auto"/>
        <w:rPr>
          <w:rFonts w:ascii="Times New Roman" w:hAnsi="Times New Roman" w:cs="Times New Roman"/>
          <w:sz w:val="24"/>
          <w:szCs w:val="24"/>
        </w:rPr>
      </w:pPr>
      <w:r>
        <w:rPr>
          <w:rFonts w:ascii="Times New Roman" w:hAnsi="Times New Roman" w:cs="Times New Roman"/>
          <w:sz w:val="24"/>
          <w:szCs w:val="24"/>
        </w:rPr>
        <w:t>Ms. Hummitzsch</w:t>
      </w:r>
    </w:p>
    <w:p w:rsidR="00D7388D" w:rsidRDefault="00D7388D" w:rsidP="00D7388D">
      <w:pPr>
        <w:spacing w:after="0" w:line="480" w:lineRule="auto"/>
        <w:rPr>
          <w:rFonts w:ascii="Times New Roman" w:hAnsi="Times New Roman" w:cs="Times New Roman"/>
          <w:sz w:val="24"/>
          <w:szCs w:val="24"/>
        </w:rPr>
      </w:pPr>
      <w:r>
        <w:rPr>
          <w:rFonts w:ascii="Times New Roman" w:hAnsi="Times New Roman" w:cs="Times New Roman"/>
          <w:sz w:val="24"/>
          <w:szCs w:val="24"/>
        </w:rPr>
        <w:t>English 1</w:t>
      </w:r>
    </w:p>
    <w:p w:rsidR="00D7388D" w:rsidRDefault="00D7388D" w:rsidP="00D7388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7388D" w:rsidRDefault="00D7388D" w:rsidP="00D738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Plot Paragraph Example</w:t>
      </w:r>
    </w:p>
    <w:p w:rsidR="00D7388D" w:rsidRPr="00D7388D" w:rsidRDefault="00D7388D" w:rsidP="00D738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story </w:t>
      </w:r>
      <w:r w:rsidRPr="00D7388D">
        <w:rPr>
          <w:rFonts w:ascii="Times New Roman" w:hAnsi="Times New Roman" w:cs="Times New Roman"/>
          <w:i/>
          <w:sz w:val="24"/>
          <w:szCs w:val="24"/>
        </w:rPr>
        <w:t>Beneath the Ghost Moon</w:t>
      </w:r>
      <w:r>
        <w:rPr>
          <w:rFonts w:ascii="Times New Roman" w:hAnsi="Times New Roman" w:cs="Times New Roman"/>
          <w:sz w:val="24"/>
          <w:szCs w:val="24"/>
        </w:rPr>
        <w:t xml:space="preserve"> has an interesting plot. In the exposition, a group of mice are preparing for their party on Ghost Eve. This is the exposition because the reader learns about the characters and the setting of the story. Next, in the rising action, a group of lizards called crawlies come and destroy the mice costumes and decorations. As a result, the mice flee the house. This is the rising action because the reader learns the conflict of the story. The climax, or turning point of the story, occurs when the white mouse rallies the other mice and urges them to fight back. This is the turning point of the story because in the falling action, the mice gear up and fight back. The mice would have never fought back had it not been for the white mouse. Furthermore, in  the falling action, the crawlies run away, thus resolving the conflict. The conflict is further resolved in the resolution when the mice befriend the smallest crawly and dance undeer the ghost moon.</w:t>
      </w:r>
    </w:p>
    <w:sectPr w:rsidR="00D7388D" w:rsidRPr="00D7388D" w:rsidSect="00151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388D"/>
    <w:rsid w:val="00151E4E"/>
    <w:rsid w:val="00D7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2014-11-04T19:27:00Z</dcterms:created>
  <dcterms:modified xsi:type="dcterms:W3CDTF">2014-11-04T19:32:00Z</dcterms:modified>
</cp:coreProperties>
</file>